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928F7" w14:textId="77777777" w:rsidR="00DB48B0" w:rsidRPr="00DB48B0" w:rsidRDefault="00DB48B0" w:rsidP="00DB48B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val="en-US" w:eastAsia="en-US"/>
        </w:rPr>
      </w:pPr>
      <w:r w:rsidRPr="00DB48B0">
        <w:rPr>
          <w:rFonts w:ascii="Times New Roman" w:eastAsia="Times New Roman" w:hAnsi="Times New Roman" w:cs="Times New Roman"/>
          <w:b/>
          <w:color w:val="000000"/>
          <w:lang w:eastAsia="en-US"/>
        </w:rPr>
        <w:t xml:space="preserve">                                    </w:t>
      </w:r>
      <w:r w:rsidRPr="00DB48B0">
        <w:rPr>
          <w:rFonts w:ascii="Times New Roman" w:eastAsia="Times New Roman" w:hAnsi="Times New Roman" w:cs="Times New Roman"/>
          <w:b/>
          <w:color w:val="000000"/>
          <w:lang w:val="en-US" w:eastAsia="en-US"/>
        </w:rPr>
        <w:t xml:space="preserve">   </w:t>
      </w:r>
      <w:r w:rsidRPr="00DB48B0">
        <w:rPr>
          <w:rFonts w:ascii="Times New Roman" w:eastAsia="Times New Roman" w:hAnsi="Times New Roman" w:cs="Times New Roman"/>
          <w:b/>
          <w:noProof/>
          <w:color w:val="000000"/>
        </w:rPr>
        <w:drawing>
          <wp:inline distT="0" distB="0" distL="0" distR="0" wp14:anchorId="3387371C" wp14:editId="655A0AE8">
            <wp:extent cx="707390" cy="327660"/>
            <wp:effectExtent l="19050" t="0" r="0" b="0"/>
            <wp:docPr id="1" name="Picture 1" descr="alen-mak-zagoro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en-mak-zagorof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327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B48B0">
        <w:rPr>
          <w:rFonts w:ascii="Times New Roman" w:eastAsia="Times New Roman" w:hAnsi="Times New Roman" w:cs="Times New Roman"/>
          <w:b/>
          <w:color w:val="000000"/>
          <w:lang w:val="ru-RU" w:eastAsia="en-US"/>
        </w:rPr>
        <w:t xml:space="preserve">   </w:t>
      </w:r>
      <w:r w:rsidRPr="00DB48B0">
        <w:rPr>
          <w:rFonts w:ascii="Times New Roman" w:eastAsia="Times New Roman" w:hAnsi="Times New Roman" w:cs="Times New Roman"/>
          <w:b/>
          <w:color w:val="000000"/>
          <w:lang w:eastAsia="en-US"/>
        </w:rPr>
        <w:t>ДЕТСКА ГРАДИНА № 25 „АЛЕН МАК”</w:t>
      </w:r>
    </w:p>
    <w:p w14:paraId="05A55A56" w14:textId="77777777" w:rsidR="00DB48B0" w:rsidRPr="00DB48B0" w:rsidRDefault="00DB48B0" w:rsidP="00DB48B0">
      <w:pPr>
        <w:pBdr>
          <w:bottom w:val="double" w:sz="6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en-US" w:eastAsia="en-US"/>
        </w:rPr>
      </w:pPr>
      <w:r w:rsidRPr="00DB48B0">
        <w:rPr>
          <w:rFonts w:ascii="Times New Roman" w:eastAsia="Times New Roman" w:hAnsi="Times New Roman" w:cs="Times New Roman"/>
          <w:b/>
          <w:color w:val="000000"/>
          <w:lang w:eastAsia="en-US"/>
        </w:rPr>
        <w:t>Стара Загора, кв. „Три чучура-юг”, тел: 042 275123,</w:t>
      </w:r>
      <w:r w:rsidRPr="00DB48B0">
        <w:rPr>
          <w:rFonts w:ascii="Times New Roman" w:eastAsia="Times New Roman" w:hAnsi="Times New Roman" w:cs="Times New Roman"/>
          <w:b/>
          <w:color w:val="000000"/>
          <w:lang w:val="ru-RU" w:eastAsia="en-US"/>
        </w:rPr>
        <w:t xml:space="preserve"> </w:t>
      </w:r>
      <w:r w:rsidRPr="00DB48B0">
        <w:rPr>
          <w:rFonts w:ascii="Times New Roman" w:eastAsia="Times New Roman" w:hAnsi="Times New Roman" w:cs="Times New Roman"/>
          <w:b/>
          <w:color w:val="000000"/>
          <w:lang w:val="en-US" w:eastAsia="en-US"/>
        </w:rPr>
        <w:t>e</w:t>
      </w:r>
      <w:r w:rsidRPr="00DB48B0">
        <w:rPr>
          <w:rFonts w:ascii="Times New Roman" w:eastAsia="Times New Roman" w:hAnsi="Times New Roman" w:cs="Times New Roman"/>
          <w:b/>
          <w:color w:val="000000"/>
          <w:lang w:val="ru-RU" w:eastAsia="en-US"/>
        </w:rPr>
        <w:t>-</w:t>
      </w:r>
      <w:r w:rsidRPr="00DB48B0">
        <w:rPr>
          <w:rFonts w:ascii="Times New Roman" w:eastAsia="Times New Roman" w:hAnsi="Times New Roman" w:cs="Times New Roman"/>
          <w:b/>
          <w:color w:val="000000"/>
          <w:lang w:val="en-US" w:eastAsia="en-US"/>
        </w:rPr>
        <w:t>mail</w:t>
      </w:r>
      <w:r w:rsidRPr="00DB48B0">
        <w:rPr>
          <w:rFonts w:ascii="Times New Roman" w:eastAsia="Times New Roman" w:hAnsi="Times New Roman" w:cs="Times New Roman"/>
          <w:b/>
          <w:color w:val="000000"/>
          <w:lang w:val="ru-RU" w:eastAsia="en-US"/>
        </w:rPr>
        <w:t xml:space="preserve">: </w:t>
      </w:r>
      <w:r w:rsidRPr="00DB48B0">
        <w:rPr>
          <w:rFonts w:ascii="Times New Roman" w:eastAsia="Times New Roman" w:hAnsi="Times New Roman" w:cs="Times New Roman"/>
          <w:b/>
          <w:lang w:val="en-US" w:eastAsia="en-US"/>
        </w:rPr>
        <w:t>info-2410815@edu.mon.bg</w:t>
      </w:r>
    </w:p>
    <w:p w14:paraId="48DEC35A" w14:textId="3DBD1540" w:rsidR="00DB48B0" w:rsidRDefault="00DB48B0" w:rsidP="00CD19D5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020B2404" w14:textId="77777777" w:rsidR="0038773B" w:rsidRPr="0038773B" w:rsidRDefault="0038773B" w:rsidP="0038773B">
      <w:pPr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</w:pPr>
      <w:proofErr w:type="spellStart"/>
      <w:r w:rsidRPr="0038773B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Утвърдил</w:t>
      </w:r>
      <w:proofErr w:type="spellEnd"/>
      <w:r w:rsidRPr="0038773B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:</w:t>
      </w:r>
    </w:p>
    <w:p w14:paraId="00716A86" w14:textId="77777777" w:rsidR="0038773B" w:rsidRPr="0038773B" w:rsidRDefault="0038773B" w:rsidP="0038773B">
      <w:pPr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</w:pPr>
      <w:proofErr w:type="spellStart"/>
      <w:r w:rsidRPr="0038773B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Меглена</w:t>
      </w:r>
      <w:proofErr w:type="spellEnd"/>
      <w:r w:rsidRPr="0038773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proofErr w:type="spellStart"/>
      <w:r w:rsidRPr="0038773B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Бакърджиева</w:t>
      </w:r>
      <w:proofErr w:type="spellEnd"/>
    </w:p>
    <w:p w14:paraId="1A104B96" w14:textId="77777777" w:rsidR="0038773B" w:rsidRPr="0038773B" w:rsidRDefault="0038773B" w:rsidP="0038773B">
      <w:pPr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</w:pPr>
      <w:proofErr w:type="spellStart"/>
      <w:r w:rsidRPr="0038773B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Директор</w:t>
      </w:r>
      <w:proofErr w:type="spellEnd"/>
      <w:r w:rsidRPr="0038773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proofErr w:type="spellStart"/>
      <w:r w:rsidRPr="0038773B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на</w:t>
      </w:r>
      <w:proofErr w:type="spellEnd"/>
      <w:r w:rsidRPr="0038773B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 xml:space="preserve"> ДГ № 25 „</w:t>
      </w:r>
      <w:proofErr w:type="spellStart"/>
      <w:r w:rsidRPr="0038773B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Ален</w:t>
      </w:r>
      <w:proofErr w:type="spellEnd"/>
      <w:r w:rsidRPr="0038773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proofErr w:type="spellStart"/>
      <w:r w:rsidRPr="0038773B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мак</w:t>
      </w:r>
      <w:proofErr w:type="spellEnd"/>
      <w:r w:rsidRPr="0038773B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”</w:t>
      </w:r>
    </w:p>
    <w:p w14:paraId="7E3066BD" w14:textId="492F5CB3" w:rsidR="0038773B" w:rsidRPr="0038773B" w:rsidRDefault="0038773B" w:rsidP="0038773B">
      <w:pPr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</w:pPr>
      <w:proofErr w:type="spellStart"/>
      <w:r w:rsidRPr="0038773B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Със</w:t>
      </w:r>
      <w:proofErr w:type="spellEnd"/>
      <w:r w:rsidRPr="0038773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proofErr w:type="spellStart"/>
      <w:r w:rsidRPr="0038773B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заповед</w:t>
      </w:r>
      <w:proofErr w:type="spellEnd"/>
      <w:r w:rsidRPr="0038773B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 xml:space="preserve"> №</w:t>
      </w:r>
      <w:r w:rsidRPr="0038773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3096-019</w:t>
      </w:r>
      <w:r w:rsidRPr="0038773B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/ 1</w:t>
      </w:r>
      <w:r w:rsidRPr="0038773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5</w:t>
      </w:r>
      <w:r w:rsidRPr="0038773B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>.09.20</w:t>
      </w:r>
      <w:r w:rsidRPr="0038773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2</w:t>
      </w:r>
      <w:r w:rsidRPr="0038773B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6</w:t>
      </w:r>
      <w:r w:rsidRPr="0038773B">
        <w:rPr>
          <w:rFonts w:ascii="Times New Roman" w:eastAsiaTheme="minorHAnsi" w:hAnsi="Times New Roman" w:cs="Times New Roman"/>
          <w:b/>
          <w:sz w:val="24"/>
          <w:szCs w:val="24"/>
          <w:lang w:val="en-US" w:eastAsia="en-US"/>
        </w:rPr>
        <w:t xml:space="preserve"> г.</w:t>
      </w:r>
    </w:p>
    <w:p w14:paraId="19E5055B" w14:textId="77777777" w:rsidR="0038773B" w:rsidRDefault="0038773B" w:rsidP="00CD19D5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50155863" w14:textId="5D7ABE2E" w:rsidR="00CD19D5" w:rsidRPr="00DB48B0" w:rsidRDefault="00A26C03" w:rsidP="00DB48B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B48B0">
        <w:rPr>
          <w:rFonts w:ascii="Times New Roman" w:hAnsi="Times New Roman" w:cs="Times New Roman"/>
          <w:b/>
          <w:bCs/>
          <w:sz w:val="36"/>
          <w:szCs w:val="36"/>
        </w:rPr>
        <w:t>Годишен план за дейност</w:t>
      </w:r>
      <w:r w:rsidR="00CD19D5" w:rsidRPr="00DB48B0">
        <w:rPr>
          <w:rFonts w:ascii="Times New Roman" w:hAnsi="Times New Roman" w:cs="Times New Roman"/>
          <w:b/>
          <w:bCs/>
          <w:sz w:val="36"/>
          <w:szCs w:val="36"/>
        </w:rPr>
        <w:t>та по Безопасност на движението по пътищата (БДП) 2026/2027г.</w:t>
      </w:r>
    </w:p>
    <w:p w14:paraId="5DECC134" w14:textId="77777777" w:rsidR="00CD19D5" w:rsidRDefault="00CD19D5" w:rsidP="00CD19D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ДГ № 25 „Ален мак” гр. Стара Загора</w:t>
      </w:r>
    </w:p>
    <w:p w14:paraId="5EBCCFAA" w14:textId="5FF71EA8" w:rsidR="00CD19D5" w:rsidRPr="00CD19D5" w:rsidRDefault="00F3730E" w:rsidP="00CD19D5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Състав на </w:t>
      </w:r>
      <w:r w:rsidR="0038773B">
        <w:rPr>
          <w:rFonts w:ascii="Times New Roman" w:hAnsi="Times New Roman" w:cs="Times New Roman"/>
          <w:b/>
          <w:i/>
          <w:sz w:val="28"/>
          <w:szCs w:val="28"/>
        </w:rPr>
        <w:t xml:space="preserve">методичното </w:t>
      </w:r>
      <w:r>
        <w:rPr>
          <w:rFonts w:ascii="Times New Roman" w:hAnsi="Times New Roman" w:cs="Times New Roman"/>
          <w:b/>
          <w:i/>
          <w:sz w:val="28"/>
          <w:szCs w:val="28"/>
        </w:rPr>
        <w:t>обединени</w:t>
      </w:r>
      <w:r w:rsidR="00CD19D5" w:rsidRPr="00CD19D5">
        <w:rPr>
          <w:rFonts w:ascii="Times New Roman" w:hAnsi="Times New Roman" w:cs="Times New Roman"/>
          <w:b/>
          <w:i/>
          <w:sz w:val="28"/>
          <w:szCs w:val="28"/>
        </w:rPr>
        <w:t>е:</w:t>
      </w:r>
    </w:p>
    <w:p w14:paraId="0C779C8E" w14:textId="77777777" w:rsidR="00CD19D5" w:rsidRPr="00CD19D5" w:rsidRDefault="00CD19D5" w:rsidP="00CD19D5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CD19D5">
        <w:rPr>
          <w:rFonts w:ascii="Times New Roman" w:hAnsi="Times New Roman" w:cs="Times New Roman"/>
          <w:b/>
          <w:i/>
          <w:sz w:val="24"/>
          <w:szCs w:val="24"/>
        </w:rPr>
        <w:t>Председател:</w:t>
      </w:r>
    </w:p>
    <w:p w14:paraId="63BDA75C" w14:textId="77777777" w:rsidR="00CD19D5" w:rsidRDefault="00CD19D5" w:rsidP="00CD19D5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Доника Иванова – учител</w:t>
      </w:r>
    </w:p>
    <w:p w14:paraId="7DCA61F7" w14:textId="77777777" w:rsidR="00CD19D5" w:rsidRPr="00CD19D5" w:rsidRDefault="00CD19D5" w:rsidP="00CD19D5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CD19D5">
        <w:rPr>
          <w:rFonts w:ascii="Times New Roman" w:hAnsi="Times New Roman" w:cs="Times New Roman"/>
          <w:b/>
          <w:i/>
          <w:sz w:val="24"/>
          <w:szCs w:val="24"/>
        </w:rPr>
        <w:t>Членове:</w:t>
      </w:r>
    </w:p>
    <w:p w14:paraId="581D2FFF" w14:textId="77777777" w:rsidR="00CD19D5" w:rsidRDefault="00CD19D5" w:rsidP="00CD19D5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Валентина Христова – учител</w:t>
      </w:r>
    </w:p>
    <w:p w14:paraId="72C73FCC" w14:textId="77777777" w:rsidR="00CD19D5" w:rsidRDefault="00CD19D5" w:rsidP="00CD19D5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Таня Тодорова – учител</w:t>
      </w:r>
    </w:p>
    <w:p w14:paraId="60E7601B" w14:textId="77777777" w:rsidR="00CD19D5" w:rsidRDefault="00CD19D5" w:rsidP="00CD19D5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Елена Желева –старши учител</w:t>
      </w:r>
    </w:p>
    <w:p w14:paraId="275ED456" w14:textId="77777777" w:rsidR="00CD19D5" w:rsidRDefault="00CD19D5" w:rsidP="00CD19D5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Зорница Тонева – учител</w:t>
      </w:r>
    </w:p>
    <w:p w14:paraId="7C04A9A0" w14:textId="77777777" w:rsidR="00CD19D5" w:rsidRDefault="00CD19D5" w:rsidP="00CD19D5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Елеонора Михайлова –учител</w:t>
      </w:r>
    </w:p>
    <w:p w14:paraId="59EC5CC7" w14:textId="77777777" w:rsidR="00CD19D5" w:rsidRDefault="00CD19D5" w:rsidP="00CD19D5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Основни цели:</w:t>
      </w:r>
    </w:p>
    <w:p w14:paraId="5BB02FA8" w14:textId="77777777" w:rsidR="006B07FC" w:rsidRPr="006B07FC" w:rsidRDefault="006B07FC" w:rsidP="006B07F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B07FC">
        <w:rPr>
          <w:rFonts w:ascii="Times New Roman" w:hAnsi="Times New Roman" w:cs="Times New Roman"/>
          <w:sz w:val="24"/>
          <w:szCs w:val="24"/>
        </w:rPr>
        <w:t xml:space="preserve">Изграждане на елементарни общи </w:t>
      </w:r>
      <w:r>
        <w:rPr>
          <w:rFonts w:ascii="Times New Roman" w:hAnsi="Times New Roman" w:cs="Times New Roman"/>
          <w:sz w:val="24"/>
          <w:szCs w:val="24"/>
        </w:rPr>
        <w:t xml:space="preserve">представи за пътното движение. </w:t>
      </w:r>
    </w:p>
    <w:p w14:paraId="1121396B" w14:textId="77777777" w:rsidR="00CD19D5" w:rsidRDefault="00CD19D5" w:rsidP="00CD19D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D19D5">
        <w:rPr>
          <w:rFonts w:ascii="Times New Roman" w:hAnsi="Times New Roman" w:cs="Times New Roman"/>
          <w:sz w:val="24"/>
          <w:szCs w:val="24"/>
        </w:rPr>
        <w:t>Формиране на представи за основните правила за безопасно поведение</w:t>
      </w:r>
      <w:r w:rsidR="006B07FC">
        <w:rPr>
          <w:rFonts w:ascii="Times New Roman" w:hAnsi="Times New Roman" w:cs="Times New Roman"/>
          <w:sz w:val="24"/>
          <w:szCs w:val="24"/>
        </w:rPr>
        <w:t xml:space="preserve"> като пътници и пешеходци.</w:t>
      </w:r>
    </w:p>
    <w:p w14:paraId="42A47B3D" w14:textId="77777777" w:rsidR="00CD19D5" w:rsidRDefault="00CD19D5" w:rsidP="00CD19D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Изграждане на навици за безопасно поведение като пешеходци и пътници.</w:t>
      </w:r>
    </w:p>
    <w:p w14:paraId="3B18A3EF" w14:textId="77777777" w:rsidR="00CD19D5" w:rsidRDefault="00CD19D5" w:rsidP="00CD19D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Разпознаване на основни пътни знаци, сигнали и пътна маркировка</w:t>
      </w:r>
      <w:r w:rsidR="006B07FC">
        <w:rPr>
          <w:rFonts w:ascii="Times New Roman" w:hAnsi="Times New Roman" w:cs="Times New Roman"/>
          <w:sz w:val="24"/>
          <w:szCs w:val="24"/>
        </w:rPr>
        <w:t>.</w:t>
      </w:r>
    </w:p>
    <w:p w14:paraId="3B55DA52" w14:textId="77777777" w:rsidR="00CD19D5" w:rsidRDefault="00CD19D5" w:rsidP="00CD19D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Практическо прилагане на придобитите знания в игрови и реални ситуации.</w:t>
      </w:r>
    </w:p>
    <w:p w14:paraId="67A5551A" w14:textId="77777777" w:rsidR="00CD19D5" w:rsidRDefault="00CD19D5" w:rsidP="00CD19D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Формиране на отговорно отношение към собствената безопасност и безопасността на останалте участници в движението.</w:t>
      </w:r>
    </w:p>
    <w:p w14:paraId="4CBEB411" w14:textId="77777777" w:rsidR="00CD19D5" w:rsidRDefault="00CD19D5" w:rsidP="00CD19D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Създаване на взаимодействие между детската градина и семейството по въпросите на БДП.</w:t>
      </w:r>
    </w:p>
    <w:p w14:paraId="4B0EC00D" w14:textId="77777777" w:rsidR="009A6F45" w:rsidRDefault="009A6F45" w:rsidP="00CD19D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Реализиране на ефективна комуникация между членовете на МО, както и с останалите педагози в екипа на дг№ 25 „Ален мак”</w:t>
      </w:r>
    </w:p>
    <w:p w14:paraId="0FEA7E54" w14:textId="77777777" w:rsidR="007105CD" w:rsidRDefault="007105CD" w:rsidP="007105CD">
      <w:pPr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Задачи:</w:t>
      </w:r>
    </w:p>
    <w:p w14:paraId="31FD1A8F" w14:textId="77777777" w:rsidR="007105CD" w:rsidRPr="00B611D8" w:rsidRDefault="007105CD" w:rsidP="007105CD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Осъществяване на ефективнообучение по БДП във всички възрастови групи възрастови групи,подпомагащо успешната адаптация на децата към условията на движението по пътя.</w:t>
      </w:r>
    </w:p>
    <w:p w14:paraId="55F0A2B6" w14:textId="77777777" w:rsidR="00B611D8" w:rsidRPr="00B611D8" w:rsidRDefault="00B611D8" w:rsidP="007105CD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Запознаване на децата с опасностите по пътя, начините за тяхното предотвратяване и защита на участниците в движението.</w:t>
      </w:r>
    </w:p>
    <w:p w14:paraId="0B9EF3E4" w14:textId="77777777" w:rsidR="00B611D8" w:rsidRPr="00B611D8" w:rsidRDefault="00B611D8" w:rsidP="007105CD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Координиране дейностите на учители, родители и обществени институции за възпитаване на транспортна култураи трайни навици за адекватно поведение у децата, като учасрници в движението.</w:t>
      </w:r>
    </w:p>
    <w:p w14:paraId="6BFF2826" w14:textId="77777777" w:rsidR="00B611D8" w:rsidRPr="00B611D8" w:rsidRDefault="00B611D8" w:rsidP="00B611D8">
      <w:pPr>
        <w:pStyle w:val="a3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36B42E18" w14:textId="77777777" w:rsidR="00B611D8" w:rsidRPr="00B611D8" w:rsidRDefault="00B611D8" w:rsidP="00B611D8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14:paraId="395924F6" w14:textId="77777777" w:rsidR="009A6F45" w:rsidRDefault="009A6F45" w:rsidP="009A6F45">
      <w:pPr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 на дейностите:</w:t>
      </w:r>
    </w:p>
    <w:p w14:paraId="2BEBCDD5" w14:textId="77777777" w:rsidR="00B611D8" w:rsidRPr="00F3730E" w:rsidRDefault="00B611D8" w:rsidP="00B611D8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„Европейски ден на спорта” </w:t>
      </w:r>
      <w:r w:rsidR="00F3730E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730E">
        <w:rPr>
          <w:rFonts w:ascii="Times New Roman" w:hAnsi="Times New Roman" w:cs="Times New Roman"/>
          <w:sz w:val="24"/>
          <w:szCs w:val="24"/>
        </w:rPr>
        <w:t>с участието на БК „Берое”, КК „Берое”</w:t>
      </w:r>
      <w:r w:rsidR="001C4F36">
        <w:rPr>
          <w:rFonts w:ascii="Times New Roman" w:hAnsi="Times New Roman" w:cs="Times New Roman"/>
          <w:sz w:val="24"/>
          <w:szCs w:val="24"/>
        </w:rPr>
        <w:t>, Балетна школа „Феерия” и Танцова школа „Загорци”</w:t>
      </w:r>
    </w:p>
    <w:p w14:paraId="10441D67" w14:textId="77777777" w:rsidR="00F3730E" w:rsidRDefault="00F3730E" w:rsidP="00F3730E">
      <w:pPr>
        <w:pStyle w:val="a3"/>
        <w:ind w:left="64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Срок: 24.09.26г</w:t>
      </w:r>
    </w:p>
    <w:p w14:paraId="2028B4AA" w14:textId="77777777" w:rsidR="00F3730E" w:rsidRPr="00B611D8" w:rsidRDefault="00F3730E" w:rsidP="00F3730E">
      <w:pPr>
        <w:pStyle w:val="a3"/>
        <w:ind w:left="644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Отговорник: учителите </w:t>
      </w:r>
      <w:r w:rsidR="001C4F36">
        <w:rPr>
          <w:rFonts w:ascii="Times New Roman" w:hAnsi="Times New Roman" w:cs="Times New Roman"/>
          <w:sz w:val="24"/>
          <w:szCs w:val="24"/>
        </w:rPr>
        <w:t>по групи</w:t>
      </w:r>
    </w:p>
    <w:p w14:paraId="54A792BB" w14:textId="77777777" w:rsidR="009A6F45" w:rsidRPr="009A6F45" w:rsidRDefault="009A6F45" w:rsidP="009A6F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 Посланието на есенния лист” – деца </w:t>
      </w:r>
      <w:r w:rsidRPr="00286DE6">
        <w:rPr>
          <w:rFonts w:ascii="Times New Roman" w:eastAsia="Calibri" w:hAnsi="Times New Roman" w:cs="Times New Roman"/>
          <w:bCs/>
          <w:sz w:val="24"/>
          <w:szCs w:val="24"/>
        </w:rPr>
        <w:t>връч</w:t>
      </w:r>
      <w:r>
        <w:rPr>
          <w:rFonts w:ascii="Times New Roman" w:eastAsia="Calibri" w:hAnsi="Times New Roman" w:cs="Times New Roman"/>
          <w:bCs/>
          <w:sz w:val="24"/>
          <w:szCs w:val="24"/>
        </w:rPr>
        <w:t>в</w:t>
      </w:r>
      <w:r w:rsidRPr="00286DE6">
        <w:rPr>
          <w:rFonts w:ascii="Times New Roman" w:eastAsia="Calibri" w:hAnsi="Times New Roman" w:cs="Times New Roman"/>
          <w:bCs/>
          <w:sz w:val="24"/>
          <w:szCs w:val="24"/>
        </w:rPr>
        <w:t>ат своите послания за спазване на правилата за движение по пътищата, прикрепени към есенен лист, на водачите на МПС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3BB4F9E2" w14:textId="77777777" w:rsidR="009A6F45" w:rsidRDefault="009A6F45" w:rsidP="009A6F45">
      <w:pPr>
        <w:pStyle w:val="a3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Срок: м. Октомври 2026г.</w:t>
      </w:r>
    </w:p>
    <w:p w14:paraId="28E326CC" w14:textId="77777777" w:rsidR="009A6F45" w:rsidRPr="009A6F45" w:rsidRDefault="001C4F36" w:rsidP="009A6F4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Отговорник: </w:t>
      </w:r>
      <w:r w:rsidR="009A6F45">
        <w:rPr>
          <w:rFonts w:ascii="Times New Roman" w:eastAsia="Calibri" w:hAnsi="Times New Roman" w:cs="Times New Roman"/>
          <w:bCs/>
          <w:sz w:val="24"/>
          <w:szCs w:val="24"/>
        </w:rPr>
        <w:t xml:space="preserve"> учители от 4 група.</w:t>
      </w:r>
    </w:p>
    <w:p w14:paraId="2D5435D4" w14:textId="77777777" w:rsidR="00B57A1B" w:rsidRDefault="00B57A1B" w:rsidP="00B57A1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2A1D811" w14:textId="77777777" w:rsidR="00B57A1B" w:rsidRPr="00B57A1B" w:rsidRDefault="00B57A1B" w:rsidP="00B57A1B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65EAB3AE" w14:textId="77777777" w:rsidR="00CD19D5" w:rsidRDefault="009A6F45" w:rsidP="009A6F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Провеждане на игрови ситуации за безопасния път до детската градина – тротоар, улица, пешеходна пътека.</w:t>
      </w:r>
    </w:p>
    <w:p w14:paraId="77FBFA31" w14:textId="77777777" w:rsidR="00CD3266" w:rsidRDefault="00B33205" w:rsidP="00B33205">
      <w:pPr>
        <w:ind w:left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Срок: Постоянен</w:t>
      </w:r>
    </w:p>
    <w:p w14:paraId="18BA1DCB" w14:textId="77777777" w:rsidR="00B33205" w:rsidRPr="00CD3266" w:rsidRDefault="00B33205" w:rsidP="00B33205">
      <w:pPr>
        <w:ind w:left="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Отговорник: Учителите по групи</w:t>
      </w:r>
    </w:p>
    <w:p w14:paraId="3715AF1E" w14:textId="77777777" w:rsidR="00687EE2" w:rsidRDefault="00687EE2" w:rsidP="009A6F4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Тематични театрални постановки свързани с безопасността на движението.</w:t>
      </w:r>
    </w:p>
    <w:p w14:paraId="55EBD87B" w14:textId="77777777" w:rsidR="009A6F45" w:rsidRDefault="009A6F45" w:rsidP="009A6F4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Срок: Постоянен</w:t>
      </w:r>
    </w:p>
    <w:p w14:paraId="53DCC491" w14:textId="77777777" w:rsidR="00B57A1B" w:rsidRDefault="00B57A1B" w:rsidP="009A6F4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Отговорник: Учите</w:t>
      </w:r>
      <w:r w:rsidR="00883473">
        <w:rPr>
          <w:rFonts w:ascii="Times New Roman" w:hAnsi="Times New Roman" w:cs="Times New Roman"/>
          <w:sz w:val="24"/>
          <w:szCs w:val="24"/>
        </w:rPr>
        <w:t>лите по групи</w:t>
      </w:r>
    </w:p>
    <w:p w14:paraId="576DDF5E" w14:textId="77777777" w:rsidR="00883473" w:rsidRDefault="00883473" w:rsidP="0088347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Провеждане на тематични педагогически ситуации по БДП.</w:t>
      </w:r>
    </w:p>
    <w:p w14:paraId="2D1EFA2F" w14:textId="77777777" w:rsidR="00883473" w:rsidRDefault="00883473" w:rsidP="0088347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Срок: Ежемесечно</w:t>
      </w:r>
    </w:p>
    <w:p w14:paraId="1870992B" w14:textId="77777777" w:rsidR="00883473" w:rsidRDefault="00883473" w:rsidP="0088347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Отговорник: Учителите по групите</w:t>
      </w:r>
    </w:p>
    <w:p w14:paraId="32B0D406" w14:textId="77777777" w:rsidR="00883473" w:rsidRDefault="00883473" w:rsidP="00883473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4C2B602" w14:textId="77777777" w:rsidR="00883473" w:rsidRDefault="00883473" w:rsidP="0088347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Провеждане на „Седмица на безопасността на движението” – рисунки, игри,  викторини и практически ситуации.</w:t>
      </w:r>
    </w:p>
    <w:p w14:paraId="7CCD3DAB" w14:textId="77777777" w:rsidR="00B611D8" w:rsidRDefault="00481109" w:rsidP="00F3730E">
      <w:pPr>
        <w:pStyle w:val="a3"/>
        <w:ind w:left="64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Срок: м. Април 2027г.</w:t>
      </w:r>
    </w:p>
    <w:p w14:paraId="68C3CC3E" w14:textId="77777777" w:rsidR="00481109" w:rsidRDefault="00481109" w:rsidP="00F3730E">
      <w:pPr>
        <w:pStyle w:val="a3"/>
        <w:ind w:left="64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Отговорник: Учителите на подготвителните групи</w:t>
      </w:r>
    </w:p>
    <w:p w14:paraId="3A7F61EE" w14:textId="77777777" w:rsidR="00B33205" w:rsidRDefault="00B33205" w:rsidP="00B33205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</w:p>
    <w:p w14:paraId="43DCC785" w14:textId="77777777" w:rsidR="00687EE2" w:rsidRDefault="00687EE2" w:rsidP="00687EE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„Заедно за едно по - безопасно бъдеще” – съвместна инициатива с участващите в детските градини  „ Задружни детски градини. Заедно за едно щастливо детство.”</w:t>
      </w:r>
    </w:p>
    <w:p w14:paraId="07DF0DEA" w14:textId="77777777" w:rsidR="00B33205" w:rsidRDefault="00B33205" w:rsidP="00B33205">
      <w:pPr>
        <w:pStyle w:val="a3"/>
        <w:ind w:left="64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Срок: м. Май 2027г.</w:t>
      </w:r>
    </w:p>
    <w:p w14:paraId="13258042" w14:textId="77777777" w:rsidR="00B33205" w:rsidRDefault="00B33205" w:rsidP="00B33205">
      <w:pPr>
        <w:pStyle w:val="a3"/>
        <w:ind w:left="64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Отговорник: Учителите по групи</w:t>
      </w:r>
    </w:p>
    <w:p w14:paraId="20B62AF0" w14:textId="77777777" w:rsidR="00687EE2" w:rsidRDefault="00687EE2" w:rsidP="00687EE2">
      <w:pPr>
        <w:pStyle w:val="a3"/>
        <w:ind w:left="644"/>
        <w:rPr>
          <w:rFonts w:ascii="Times New Roman" w:hAnsi="Times New Roman" w:cs="Times New Roman"/>
          <w:sz w:val="24"/>
          <w:szCs w:val="24"/>
        </w:rPr>
      </w:pPr>
    </w:p>
    <w:p w14:paraId="0799ED31" w14:textId="77777777" w:rsidR="00883473" w:rsidRDefault="00883473" w:rsidP="00883473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72D2686" w14:textId="77777777" w:rsidR="00883473" w:rsidRDefault="00883473" w:rsidP="00883473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BDCCF12" w14:textId="2D24CF40" w:rsidR="00CD19D5" w:rsidRPr="00DB48B0" w:rsidRDefault="00DB48B0" w:rsidP="00CD19D5">
      <w:pPr>
        <w:rPr>
          <w:rFonts w:ascii="Times New Roman" w:hAnsi="Times New Roman" w:cs="Times New Roman"/>
          <w:bCs/>
          <w:sz w:val="24"/>
          <w:szCs w:val="24"/>
        </w:rPr>
      </w:pPr>
      <w:r w:rsidRPr="00DB48B0">
        <w:rPr>
          <w:rFonts w:ascii="Times New Roman" w:hAnsi="Times New Roman" w:cs="Times New Roman"/>
          <w:bCs/>
          <w:sz w:val="24"/>
          <w:szCs w:val="24"/>
        </w:rPr>
        <w:t>Изготвили</w:t>
      </w:r>
      <w:r>
        <w:rPr>
          <w:rFonts w:ascii="Times New Roman" w:hAnsi="Times New Roman" w:cs="Times New Roman"/>
          <w:bCs/>
          <w:sz w:val="24"/>
          <w:szCs w:val="24"/>
        </w:rPr>
        <w:t xml:space="preserve"> Комисия по БДП:</w:t>
      </w:r>
    </w:p>
    <w:sectPr w:rsidR="00CD19D5" w:rsidRPr="00DB48B0" w:rsidSect="00CA25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A0854"/>
    <w:multiLevelType w:val="hybridMultilevel"/>
    <w:tmpl w:val="E5AC82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45FE2"/>
    <w:multiLevelType w:val="hybridMultilevel"/>
    <w:tmpl w:val="1C3CADB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1D07FE"/>
    <w:multiLevelType w:val="hybridMultilevel"/>
    <w:tmpl w:val="A09293B0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9D5"/>
    <w:rsid w:val="001C4F36"/>
    <w:rsid w:val="0038773B"/>
    <w:rsid w:val="003F659F"/>
    <w:rsid w:val="00481109"/>
    <w:rsid w:val="00687EE2"/>
    <w:rsid w:val="006B07FC"/>
    <w:rsid w:val="006E0659"/>
    <w:rsid w:val="007105CD"/>
    <w:rsid w:val="00883473"/>
    <w:rsid w:val="009A6F45"/>
    <w:rsid w:val="00A26C03"/>
    <w:rsid w:val="00B33205"/>
    <w:rsid w:val="00B57A1B"/>
    <w:rsid w:val="00B611D8"/>
    <w:rsid w:val="00CA253D"/>
    <w:rsid w:val="00CD19D5"/>
    <w:rsid w:val="00CD3266"/>
    <w:rsid w:val="00CD4989"/>
    <w:rsid w:val="00DA70C9"/>
    <w:rsid w:val="00DB48B0"/>
    <w:rsid w:val="00F37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885EE"/>
  <w15:docId w15:val="{5F76B78A-E051-478A-BF03-76AFE83F7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5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19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pc</cp:lastModifiedBy>
  <cp:revision>4</cp:revision>
  <dcterms:created xsi:type="dcterms:W3CDTF">2026-10-02T07:05:00Z</dcterms:created>
  <dcterms:modified xsi:type="dcterms:W3CDTF">2026-10-02T07:10:00Z</dcterms:modified>
</cp:coreProperties>
</file>